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55E2" w14:textId="429B71EF" w:rsidR="00C403FC" w:rsidRPr="002348A5" w:rsidRDefault="00C403FC" w:rsidP="002348A5">
      <w:pPr>
        <w:pStyle w:val="NormalWeb"/>
        <w:bidi/>
        <w:jc w:val="both"/>
        <w:rPr>
          <w:rFonts w:cs="B Titr"/>
        </w:rPr>
      </w:pPr>
      <w:r w:rsidRPr="002348A5">
        <w:rPr>
          <w:rFonts w:cs="B Titr" w:hint="cs"/>
          <w:rtl/>
        </w:rPr>
        <w:t>گزارش بازدید مدیر گروه هوشبری از اتاق عمل و بخش آندوسکوپی بیمارستان علی ابن ابیطالب</w:t>
      </w:r>
    </w:p>
    <w:p w14:paraId="1B1B53B6" w14:textId="1D424582" w:rsidR="00E72E46" w:rsidRDefault="00E72E46" w:rsidP="002348A5">
      <w:pPr>
        <w:pStyle w:val="NormalWeb"/>
        <w:bidi/>
        <w:jc w:val="both"/>
        <w:rPr>
          <w:rFonts w:cs="B Nazanin"/>
          <w:rtl/>
        </w:rPr>
      </w:pPr>
      <w:r w:rsidRPr="00E72E46">
        <w:rPr>
          <w:rFonts w:cs="B Nazanin"/>
          <w:rtl/>
        </w:rPr>
        <w:t xml:space="preserve">با توجه به برنامه ریزی انجام شده توسط </w:t>
      </w:r>
      <w:r w:rsidRPr="00E72E46">
        <w:rPr>
          <w:rFonts w:cs="B Nazanin" w:hint="cs"/>
          <w:rtl/>
        </w:rPr>
        <w:t>مدیر گروه هوشبری</w:t>
      </w:r>
      <w:r w:rsidRPr="00E72E46">
        <w:rPr>
          <w:rFonts w:cs="B Nazanin"/>
          <w:rtl/>
        </w:rPr>
        <w:t xml:space="preserve"> مبنی بر بازدید از </w:t>
      </w:r>
      <w:r>
        <w:rPr>
          <w:rFonts w:cs="B Nazanin" w:hint="cs"/>
          <w:rtl/>
        </w:rPr>
        <w:t>اتاق عمل و بخش آندوسکوپی بیمارستان علی ابن ابیطالب ، این بازدید در روز سه شنبه 6 آبان انجام شد.</w:t>
      </w:r>
      <w:r w:rsidRPr="00E72E46">
        <w:rPr>
          <w:rFonts w:cs="B Nazanin"/>
          <w:rtl/>
        </w:rPr>
        <w:t xml:space="preserve"> </w:t>
      </w:r>
    </w:p>
    <w:p w14:paraId="02672AA3" w14:textId="77777777" w:rsidR="00E72E46" w:rsidRDefault="00E72E46" w:rsidP="002348A5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rtl/>
        </w:rPr>
        <w:t xml:space="preserve">تاج الدینی مدیر گروه هوشبری </w:t>
      </w:r>
      <w:r w:rsidR="00631CFF">
        <w:rPr>
          <w:rFonts w:cs="B Nazanin" w:hint="cs"/>
          <w:rtl/>
        </w:rPr>
        <w:t xml:space="preserve">در راستای ارتقای کیفیت آموزش بالینی دانشجویان، </w:t>
      </w:r>
      <w:r w:rsidR="00C76AED">
        <w:rPr>
          <w:rFonts w:cs="B Nazanin" w:hint="cs"/>
          <w:rtl/>
        </w:rPr>
        <w:t xml:space="preserve">روز سه شنبه </w:t>
      </w:r>
      <w:r>
        <w:rPr>
          <w:rFonts w:cs="B Nazanin" w:hint="cs"/>
          <w:rtl/>
        </w:rPr>
        <w:t xml:space="preserve">با مربیان و دانشجویان </w:t>
      </w:r>
      <w:r w:rsidR="00C76AED">
        <w:rPr>
          <w:rFonts w:cs="B Nazanin" w:hint="cs"/>
          <w:rtl/>
        </w:rPr>
        <w:t xml:space="preserve">هوشبری </w:t>
      </w:r>
      <w:r>
        <w:rPr>
          <w:rFonts w:cs="B Nazanin" w:hint="cs"/>
          <w:rtl/>
        </w:rPr>
        <w:t xml:space="preserve">دیدار کرد و </w:t>
      </w:r>
      <w:r w:rsidR="00C76AED">
        <w:rPr>
          <w:rFonts w:cs="B Nazanin" w:hint="cs"/>
          <w:rtl/>
        </w:rPr>
        <w:t xml:space="preserve">از نزدیک در جریان روند آموزشی دانشجویان قرار گرفت. </w:t>
      </w:r>
      <w:r w:rsidR="00631CFF" w:rsidRPr="00631CFF">
        <w:rPr>
          <w:rFonts w:ascii="IRANSans" w:hAnsi="IRANSans" w:cs="B Nazanin" w:hint="cs"/>
          <w:color w:val="000000"/>
          <w:sz w:val="24"/>
          <w:szCs w:val="24"/>
          <w:shd w:val="clear" w:color="auto" w:fill="FFFFFF"/>
          <w:rtl/>
        </w:rPr>
        <w:t>ا</w:t>
      </w:r>
      <w:r w:rsidR="00631CFF" w:rsidRPr="00631CFF">
        <w:rPr>
          <w:rFonts w:ascii="IRANSans" w:hAnsi="IRANSans" w:cs="B Nazanin"/>
          <w:color w:val="000000"/>
          <w:sz w:val="24"/>
          <w:szCs w:val="24"/>
          <w:shd w:val="clear" w:color="auto" w:fill="FFFFFF"/>
          <w:rtl/>
        </w:rPr>
        <w:t>ین بازدید با هدف بررسی نحوه اجرای برنامه‌های آموزشی، ارزیابی شرایط محیط کارآموزی و تعامل با دانشجویان و مربیان صورت گرفت</w:t>
      </w:r>
      <w:r w:rsidR="00631CFF">
        <w:rPr>
          <w:rFonts w:ascii="IRANSans" w:hAnsi="IRANSans" w:cs="B Nazanin" w:hint="cs"/>
          <w:color w:val="000000"/>
          <w:sz w:val="24"/>
          <w:szCs w:val="24"/>
          <w:shd w:val="clear" w:color="auto" w:fill="FFFFFF"/>
          <w:rtl/>
        </w:rPr>
        <w:t xml:space="preserve">. </w:t>
      </w:r>
      <w:r w:rsidR="00C76AED">
        <w:rPr>
          <w:rFonts w:cs="B Nazanin" w:hint="cs"/>
          <w:rtl/>
        </w:rPr>
        <w:t>ضمن این بازدید آقای شاکری مربی دانشجویان در اتاق عمل پیشنهاداتی برای بهبود آموزش دانشجویان ارائه کردند و خانم تاج الدینی قول همکاری و مساعدت دادند.</w:t>
      </w:r>
    </w:p>
    <w:p w14:paraId="4ADB6790" w14:textId="77777777" w:rsidR="00631CFF" w:rsidRPr="00631CFF" w:rsidRDefault="00631CFF" w:rsidP="00631CFF">
      <w:pPr>
        <w:rPr>
          <w:rFonts w:cs="B Nazanin"/>
          <w:sz w:val="24"/>
          <w:szCs w:val="24"/>
        </w:rPr>
      </w:pPr>
    </w:p>
    <w:sectPr w:rsidR="00631CFF" w:rsidRPr="00631CFF" w:rsidSect="002348A5">
      <w:pgSz w:w="8391" w:h="11906" w:code="11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46"/>
    <w:rsid w:val="002348A5"/>
    <w:rsid w:val="00631CFF"/>
    <w:rsid w:val="006E533D"/>
    <w:rsid w:val="007A7F62"/>
    <w:rsid w:val="00C403FC"/>
    <w:rsid w:val="00C76AED"/>
    <w:rsid w:val="00E7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60CC39F"/>
  <w15:chartTrackingRefBased/>
  <w15:docId w15:val="{12FFB1DB-6310-4C6E-8B96-CE1F70AB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2E4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5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Mrs.Najjar-paras</dc:creator>
  <cp:keywords/>
  <dc:description/>
  <cp:lastModifiedBy>MrsHafezi</cp:lastModifiedBy>
  <cp:revision>2</cp:revision>
  <dcterms:created xsi:type="dcterms:W3CDTF">2025-10-28T07:04:00Z</dcterms:created>
  <dcterms:modified xsi:type="dcterms:W3CDTF">2025-10-28T07:04:00Z</dcterms:modified>
</cp:coreProperties>
</file>